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4" w:rsidRPr="009B078B" w:rsidRDefault="00FC6E44" w:rsidP="00F85E43">
      <w:pPr>
        <w:spacing w:after="0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4"/>
        <w:gridCol w:w="2551"/>
        <w:gridCol w:w="430"/>
        <w:gridCol w:w="1979"/>
        <w:gridCol w:w="1279"/>
        <w:gridCol w:w="426"/>
        <w:gridCol w:w="1982"/>
        <w:gridCol w:w="1389"/>
      </w:tblGrid>
      <w:tr w:rsidR="009B078B" w:rsidRPr="009B078B" w:rsidTr="00D27E23">
        <w:tc>
          <w:tcPr>
            <w:tcW w:w="10774" w:type="dxa"/>
            <w:gridSpan w:val="9"/>
            <w:shd w:val="clear" w:color="auto" w:fill="D9D9D9" w:themeFill="background1" w:themeFillShade="D9"/>
          </w:tcPr>
          <w:p w:rsidR="00D27E23" w:rsidRPr="009B078B" w:rsidRDefault="00D27E23" w:rsidP="00D27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</w:rPr>
            </w:pPr>
            <w:r w:rsidRPr="009B078B">
              <w:rPr>
                <w:rFonts w:ascii="Times New Roman" w:hAnsi="Times New Roman"/>
                <w:sz w:val="12"/>
              </w:rPr>
              <w:t xml:space="preserve">Szare pole wypełnia Laboratorium                                                 </w:t>
            </w:r>
          </w:p>
          <w:p w:rsidR="00D27E23" w:rsidRPr="009B078B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sz w:val="24"/>
                <w:szCs w:val="24"/>
              </w:rPr>
              <w:t xml:space="preserve">ZLECENIE WZORCOWANIA NR </w:t>
            </w:r>
            <w:r w:rsidRPr="009B078B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27E23" w:rsidRPr="009B078B" w:rsidRDefault="00D27E23" w:rsidP="000D2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78B" w:rsidRPr="009B078B" w:rsidTr="002905BF">
        <w:trPr>
          <w:trHeight w:val="344"/>
        </w:trPr>
        <w:tc>
          <w:tcPr>
            <w:tcW w:w="5698" w:type="dxa"/>
            <w:gridSpan w:val="5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Miejscowość:</w:t>
            </w:r>
          </w:p>
        </w:tc>
        <w:tc>
          <w:tcPr>
            <w:tcW w:w="5076" w:type="dxa"/>
            <w:gridSpan w:val="4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</w:tr>
      <w:tr w:rsidR="009B078B" w:rsidRPr="009B078B" w:rsidTr="002905BF">
        <w:trPr>
          <w:trHeight w:val="1273"/>
        </w:trPr>
        <w:tc>
          <w:tcPr>
            <w:tcW w:w="5698" w:type="dxa"/>
            <w:gridSpan w:val="5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ZLECENIODAWCA (dane do faktury)</w:t>
            </w: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6" w:type="dxa"/>
            <w:gridSpan w:val="4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UŻYTKOWNIK (dane do świadectwa)</w:t>
            </w:r>
          </w:p>
        </w:tc>
      </w:tr>
      <w:tr w:rsidR="009B078B" w:rsidRPr="009B078B" w:rsidTr="00160336">
        <w:tc>
          <w:tcPr>
            <w:tcW w:w="10774" w:type="dxa"/>
            <w:gridSpan w:val="9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  <w:r w:rsidR="005E7EC7" w:rsidRPr="009B07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94597" w:rsidRPr="009B078B" w:rsidRDefault="00E94597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9B078B" w:rsidRPr="009B078B" w:rsidTr="00E94597">
        <w:trPr>
          <w:trHeight w:val="165"/>
        </w:trPr>
        <w:tc>
          <w:tcPr>
            <w:tcW w:w="3289" w:type="dxa"/>
            <w:gridSpan w:val="3"/>
            <w:vAlign w:val="center"/>
          </w:tcPr>
          <w:p w:rsidR="00D27E23" w:rsidRPr="009B078B" w:rsidRDefault="00D27E23" w:rsidP="00E9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Miejsce wzorcowania</w:t>
            </w:r>
          </w:p>
        </w:tc>
        <w:tc>
          <w:tcPr>
            <w:tcW w:w="3688" w:type="dxa"/>
            <w:gridSpan w:val="3"/>
            <w:vAlign w:val="center"/>
          </w:tcPr>
          <w:p w:rsidR="00D27E23" w:rsidRPr="009B078B" w:rsidRDefault="00D27E23" w:rsidP="00E94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 xml:space="preserve">Odbiór </w:t>
            </w:r>
            <w:r w:rsidR="00E94597" w:rsidRPr="009B078B">
              <w:rPr>
                <w:rFonts w:ascii="Times New Roman" w:hAnsi="Times New Roman"/>
                <w:b/>
                <w:sz w:val="18"/>
                <w:szCs w:val="18"/>
              </w:rPr>
              <w:t>obiektu</w:t>
            </w: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 xml:space="preserve"> po wzorcowaniu</w:t>
            </w:r>
          </w:p>
        </w:tc>
        <w:tc>
          <w:tcPr>
            <w:tcW w:w="3797" w:type="dxa"/>
            <w:gridSpan w:val="3"/>
            <w:vAlign w:val="center"/>
          </w:tcPr>
          <w:p w:rsidR="00D27E23" w:rsidRPr="009B078B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Forma przekazania świadectwa wzorcowania</w:t>
            </w:r>
          </w:p>
        </w:tc>
      </w:tr>
      <w:tr w:rsidR="009B078B" w:rsidRPr="009B078B" w:rsidTr="002905BF">
        <w:trPr>
          <w:trHeight w:val="270"/>
        </w:trPr>
        <w:tc>
          <w:tcPr>
            <w:tcW w:w="454" w:type="dxa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Pracownia Wzorcowania</w:t>
            </w:r>
          </w:p>
        </w:tc>
        <w:tc>
          <w:tcPr>
            <w:tcW w:w="430" w:type="dxa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Za pośrednictwem Pracownika Laboratorium „BIOCHEMIK” Sp. z o.o.</w:t>
            </w:r>
          </w:p>
        </w:tc>
        <w:tc>
          <w:tcPr>
            <w:tcW w:w="426" w:type="dxa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Pocztą na adres zleceniodawcy</w:t>
            </w:r>
          </w:p>
        </w:tc>
      </w:tr>
      <w:tr w:rsidR="009B078B" w:rsidRPr="009B078B" w:rsidTr="002905BF">
        <w:trPr>
          <w:trHeight w:val="289"/>
        </w:trPr>
        <w:tc>
          <w:tcPr>
            <w:tcW w:w="454" w:type="dxa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Adres Zleceniodawcy</w:t>
            </w:r>
          </w:p>
        </w:tc>
        <w:tc>
          <w:tcPr>
            <w:tcW w:w="430" w:type="dxa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Osobiście</w:t>
            </w:r>
          </w:p>
        </w:tc>
        <w:tc>
          <w:tcPr>
            <w:tcW w:w="426" w:type="dxa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Pocztą na adres użytkownika</w:t>
            </w:r>
          </w:p>
        </w:tc>
      </w:tr>
      <w:tr w:rsidR="009B078B" w:rsidRPr="009B078B" w:rsidTr="002905BF">
        <w:trPr>
          <w:trHeight w:val="393"/>
        </w:trPr>
        <w:tc>
          <w:tcPr>
            <w:tcW w:w="454" w:type="dxa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Adres Użytkownika</w:t>
            </w:r>
          </w:p>
        </w:tc>
        <w:tc>
          <w:tcPr>
            <w:tcW w:w="430" w:type="dxa"/>
            <w:vMerge w:val="restart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 w:val="restart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Przesyłka kurierska - /nazwa, numer umowy/</w:t>
            </w: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Elektronicznie - /e-mail/</w:t>
            </w: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78B" w:rsidRPr="009B078B" w:rsidTr="002905BF">
        <w:trPr>
          <w:trHeight w:val="836"/>
        </w:trPr>
        <w:tc>
          <w:tcPr>
            <w:tcW w:w="454" w:type="dxa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Inne - /adres/</w:t>
            </w: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sz w:val="18"/>
                <w:szCs w:val="18"/>
              </w:rPr>
              <w:t>Na inny adres - /adres/</w:t>
            </w: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9B078B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78B" w:rsidRPr="009B078B" w:rsidTr="00F130D7">
        <w:trPr>
          <w:trHeight w:val="109"/>
        </w:trPr>
        <w:tc>
          <w:tcPr>
            <w:tcW w:w="738" w:type="dxa"/>
            <w:gridSpan w:val="2"/>
          </w:tcPr>
          <w:p w:rsidR="00E27574" w:rsidRPr="009B078B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39" w:type="dxa"/>
            <w:gridSpan w:val="4"/>
          </w:tcPr>
          <w:p w:rsidR="00E27574" w:rsidRPr="009B078B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Nazwa i dokładny opis usługi</w:t>
            </w:r>
          </w:p>
        </w:tc>
        <w:tc>
          <w:tcPr>
            <w:tcW w:w="2408" w:type="dxa"/>
            <w:gridSpan w:val="2"/>
            <w:vAlign w:val="center"/>
          </w:tcPr>
          <w:p w:rsidR="00E27574" w:rsidRPr="009B078B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Dokument odniesienia</w:t>
            </w:r>
          </w:p>
        </w:tc>
        <w:tc>
          <w:tcPr>
            <w:tcW w:w="1389" w:type="dxa"/>
            <w:vAlign w:val="center"/>
          </w:tcPr>
          <w:p w:rsidR="00E27574" w:rsidRPr="009B078B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78B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Status metody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Pr="00E27574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239" w:type="dxa"/>
            <w:gridSpan w:val="4"/>
            <w:vAlign w:val="center"/>
          </w:tcPr>
          <w:p w:rsidR="009B078B" w:rsidRPr="00E27574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termometrów szklanych cieczowych</w:t>
            </w:r>
          </w:p>
        </w:tc>
        <w:tc>
          <w:tcPr>
            <w:tcW w:w="2408" w:type="dxa"/>
            <w:gridSpan w:val="2"/>
            <w:vAlign w:val="center"/>
          </w:tcPr>
          <w:p w:rsidR="009B078B" w:rsidRPr="00E27574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PW-01</w:t>
            </w:r>
          </w:p>
        </w:tc>
        <w:tc>
          <w:tcPr>
            <w:tcW w:w="1389" w:type="dxa"/>
            <w:vAlign w:val="center"/>
          </w:tcPr>
          <w:p w:rsidR="009B078B" w:rsidRPr="00E27574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239" w:type="dxa"/>
            <w:gridSpan w:val="4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termometrów elektrycznych</w:t>
            </w:r>
          </w:p>
        </w:tc>
        <w:tc>
          <w:tcPr>
            <w:tcW w:w="240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PW-02</w:t>
            </w:r>
          </w:p>
        </w:tc>
        <w:tc>
          <w:tcPr>
            <w:tcW w:w="1389" w:type="dxa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239" w:type="dxa"/>
            <w:gridSpan w:val="4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czujników termometrów rezystancyjnych</w:t>
            </w:r>
          </w:p>
        </w:tc>
        <w:tc>
          <w:tcPr>
            <w:tcW w:w="240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PW-03</w:t>
            </w:r>
          </w:p>
        </w:tc>
        <w:tc>
          <w:tcPr>
            <w:tcW w:w="1389" w:type="dxa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239" w:type="dxa"/>
            <w:gridSpan w:val="4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analizatorów wydechu</w:t>
            </w:r>
          </w:p>
        </w:tc>
        <w:tc>
          <w:tcPr>
            <w:tcW w:w="240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PW-05</w:t>
            </w:r>
          </w:p>
        </w:tc>
        <w:tc>
          <w:tcPr>
            <w:tcW w:w="1389" w:type="dxa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239" w:type="dxa"/>
            <w:gridSpan w:val="4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komór termostatycznych</w:t>
            </w:r>
          </w:p>
        </w:tc>
        <w:tc>
          <w:tcPr>
            <w:tcW w:w="240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PW-06</w:t>
            </w:r>
          </w:p>
        </w:tc>
        <w:tc>
          <w:tcPr>
            <w:tcW w:w="1389" w:type="dxa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239" w:type="dxa"/>
            <w:gridSpan w:val="4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termostatów</w:t>
            </w:r>
          </w:p>
        </w:tc>
        <w:tc>
          <w:tcPr>
            <w:tcW w:w="240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PW-07</w:t>
            </w:r>
          </w:p>
        </w:tc>
        <w:tc>
          <w:tcPr>
            <w:tcW w:w="1389" w:type="dxa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NA</w:t>
            </w:r>
          </w:p>
        </w:tc>
      </w:tr>
      <w:tr w:rsidR="009B078B" w:rsidRPr="009B078B" w:rsidTr="009B078B">
        <w:trPr>
          <w:trHeight w:val="340"/>
        </w:trPr>
        <w:tc>
          <w:tcPr>
            <w:tcW w:w="73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239" w:type="dxa"/>
            <w:gridSpan w:val="4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higrometrów i termohigrometrów</w:t>
            </w:r>
          </w:p>
        </w:tc>
        <w:tc>
          <w:tcPr>
            <w:tcW w:w="2408" w:type="dxa"/>
            <w:gridSpan w:val="2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PW-08</w:t>
            </w:r>
          </w:p>
        </w:tc>
        <w:tc>
          <w:tcPr>
            <w:tcW w:w="1389" w:type="dxa"/>
            <w:vAlign w:val="center"/>
          </w:tcPr>
          <w:p w:rsidR="009B078B" w:rsidRDefault="009B078B" w:rsidP="009B078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NA</w:t>
            </w:r>
          </w:p>
        </w:tc>
      </w:tr>
    </w:tbl>
    <w:p w:rsidR="00C815C3" w:rsidRPr="009B078B" w:rsidRDefault="00C815C3" w:rsidP="00D85E85">
      <w:pPr>
        <w:spacing w:after="0"/>
        <w:ind w:firstLine="284"/>
        <w:rPr>
          <w:vanish/>
          <w:sz w:val="18"/>
        </w:rPr>
      </w:pPr>
    </w:p>
    <w:p w:rsidR="00FA2BDE" w:rsidRPr="009B078B" w:rsidRDefault="00FA2BDE" w:rsidP="00FA2BD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078B" w:rsidRPr="009B078B" w:rsidTr="00D85E85">
        <w:tc>
          <w:tcPr>
            <w:tcW w:w="10774" w:type="dxa"/>
          </w:tcPr>
          <w:p w:rsidR="00D85E85" w:rsidRPr="009B078B" w:rsidRDefault="00D85E85" w:rsidP="0065599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B078B">
              <w:rPr>
                <w:rFonts w:ascii="Times New Roman" w:hAnsi="Times New Roman"/>
                <w:b/>
                <w:sz w:val="18"/>
                <w:szCs w:val="18"/>
              </w:rPr>
              <w:t>Warunki realizacji zlecenia: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</w:t>
            </w:r>
            <w:r w:rsidR="00E27574"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do uczestnictwa we wzorcowaniach</w:t>
            </w: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jako obserwator.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prawo do złożenia skargi w terminie 14 dni od daty otrzymania świadectwa wzorcowania. Po tym terminie skargi będą rozpatrywane zgodnie z możliwościami Laboratorium.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chwilą wydania przedmiotu zamówienia Klientowi lub wskazanej przez nie</w:t>
            </w:r>
            <w:r w:rsidR="008A5298"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 firmie kurierskiej ryzyko jego</w:t>
            </w: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utraty, uszkodzenia i tym podobnych zdarzeń przechodzą na Klienta. 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wykorzystać wyniki </w:t>
            </w:r>
            <w:r w:rsidR="00E27574"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wzorcowania</w:t>
            </w: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publikacjach i pracac</w:t>
            </w:r>
            <w:r w:rsidR="00C606EB"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 naukowych wyłącznie za zgodą K</w:t>
            </w: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lienta bez podawania danych Klienta. 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wykonuje wzorcowania </w:t>
            </w:r>
            <w:r w:rsidR="00F86C50"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obiektów </w:t>
            </w: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według obowiązujących Procedur Wzorcowania objętych zakresem akredytacji dostępnym na stronie www.pca.gov.pl.</w:t>
            </w:r>
          </w:p>
          <w:p w:rsidR="00D85E85" w:rsidRPr="009B078B" w:rsidRDefault="00F86C50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dodatkowo na podstawie dokumentu ILAC G8 wykonać stwierdzenie zgodności </w:t>
            </w:r>
            <w:r w:rsidR="00D85E85"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otrzymanych wyników pomiarów z wymaganiami określonymi przez Zleceniodawcę. Koszt ustalany jest indywidualnie. 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Zlecenie usługi wzorcowania, złożone na formularzu zlecenia Pracowni lub na formularzach Klienta, musi zawierać wszelkie wymagane informacje, niezbędne do realizacji usługi. 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Podpisanie zlecenia jest równoznaczne z akceptacją w/w warunków.</w:t>
            </w:r>
          </w:p>
          <w:p w:rsidR="00D85E85" w:rsidRPr="009B078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Szczegółowe warunki świadczenia usług zawarte są w </w:t>
            </w:r>
            <w:r w:rsidRPr="009B078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„Regulaminie Świadczenia Usług”</w:t>
            </w:r>
            <w:r w:rsidRPr="009B07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Laboratorium Usługowo – Badawczego „BIOCHEMIK” Sp. z o.o. dostępnego na stronie www.wzorcowanie.biochemik.pl.</w:t>
            </w:r>
          </w:p>
        </w:tc>
      </w:tr>
      <w:tr w:rsidR="009B078B" w:rsidRPr="009B078B" w:rsidTr="00D85E85">
        <w:trPr>
          <w:trHeight w:val="1387"/>
        </w:trPr>
        <w:tc>
          <w:tcPr>
            <w:tcW w:w="10774" w:type="dxa"/>
            <w:shd w:val="clear" w:color="auto" w:fill="D9D9D9" w:themeFill="background1" w:themeFillShade="D9"/>
          </w:tcPr>
          <w:p w:rsidR="00FA2BDE" w:rsidRPr="009B078B" w:rsidRDefault="00FA2BDE" w:rsidP="00FA2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Ustalenia z Klient</w:t>
            </w:r>
            <w:r w:rsidR="00E27574" w:rsidRPr="009B078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em w trakcie realizacji zlecenia</w:t>
            </w:r>
            <w:r w:rsidRPr="009B078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wzorcowania                                        </w:t>
            </w:r>
            <w:r w:rsidR="00D85E85" w:rsidRPr="009B078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</w:t>
            </w:r>
            <w:r w:rsidRPr="009B078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Data, podpis</w:t>
            </w:r>
          </w:p>
          <w:p w:rsidR="00FA2BDE" w:rsidRPr="009B078B" w:rsidRDefault="00FA2BDE" w:rsidP="00290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FA2BDE" w:rsidRPr="009B078B" w:rsidRDefault="00FA2BDE" w:rsidP="00290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FA2BDE" w:rsidRPr="009B078B" w:rsidRDefault="00FA2BDE" w:rsidP="002905B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2905BF" w:rsidRPr="009B078B" w:rsidRDefault="002905BF" w:rsidP="002905BF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</w:tc>
      </w:tr>
    </w:tbl>
    <w:p w:rsidR="002905BF" w:rsidRPr="009B078B" w:rsidRDefault="002905BF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81"/>
        <w:gridCol w:w="992"/>
        <w:gridCol w:w="2127"/>
        <w:gridCol w:w="2551"/>
        <w:gridCol w:w="2127"/>
      </w:tblGrid>
      <w:tr w:rsidR="009B078B" w:rsidRPr="009B078B" w:rsidTr="00E37AE4">
        <w:tc>
          <w:tcPr>
            <w:tcW w:w="538" w:type="dxa"/>
            <w:vAlign w:val="center"/>
          </w:tcPr>
          <w:p w:rsidR="00E27574" w:rsidRPr="009B078B" w:rsidRDefault="00E27574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81" w:type="dxa"/>
            <w:vAlign w:val="center"/>
          </w:tcPr>
          <w:p w:rsidR="00E27574" w:rsidRPr="009B078B" w:rsidRDefault="00E94597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>Obiekt wzorcowania</w:t>
            </w:r>
          </w:p>
        </w:tc>
        <w:tc>
          <w:tcPr>
            <w:tcW w:w="3119" w:type="dxa"/>
            <w:gridSpan w:val="2"/>
            <w:vAlign w:val="center"/>
          </w:tcPr>
          <w:p w:rsidR="00E27574" w:rsidRPr="009B078B" w:rsidRDefault="00E27574" w:rsidP="00E945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 xml:space="preserve">Charakterystyka </w:t>
            </w:r>
            <w:r w:rsidR="00E94597" w:rsidRPr="009B078B">
              <w:rPr>
                <w:rFonts w:ascii="Times New Roman" w:hAnsi="Times New Roman"/>
                <w:b/>
                <w:sz w:val="20"/>
                <w:szCs w:val="20"/>
              </w:rPr>
              <w:t>obiektu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7574" w:rsidRPr="009B078B" w:rsidRDefault="00E27574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>Warunki wzorcowania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7574" w:rsidRPr="009B078B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>Numer obiektu</w:t>
            </w:r>
          </w:p>
          <w:p w:rsidR="00E27574" w:rsidRPr="009B078B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>nadany przez Laboratorium</w:t>
            </w:r>
          </w:p>
        </w:tc>
      </w:tr>
      <w:tr w:rsidR="009B078B" w:rsidRPr="009B078B" w:rsidTr="009B078B">
        <w:trPr>
          <w:trHeight w:val="2292"/>
        </w:trPr>
        <w:tc>
          <w:tcPr>
            <w:tcW w:w="538" w:type="dxa"/>
            <w:vAlign w:val="center"/>
          </w:tcPr>
          <w:p w:rsidR="00586C72" w:rsidRPr="009B078B" w:rsidRDefault="00586C72" w:rsidP="00E2757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</w:tcPr>
          <w:p w:rsidR="00586C72" w:rsidRPr="009B078B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586C72" w:rsidRPr="009B078B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586C72" w:rsidRPr="009B078B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6C72" w:rsidRPr="009B078B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078B" w:rsidRPr="009B078B" w:rsidTr="00970EE1">
        <w:trPr>
          <w:trHeight w:val="956"/>
        </w:trPr>
        <w:tc>
          <w:tcPr>
            <w:tcW w:w="4111" w:type="dxa"/>
            <w:gridSpan w:val="3"/>
          </w:tcPr>
          <w:p w:rsidR="00D85E85" w:rsidRPr="009B078B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>Pieczęć klienta:</w:t>
            </w:r>
          </w:p>
        </w:tc>
        <w:tc>
          <w:tcPr>
            <w:tcW w:w="6805" w:type="dxa"/>
            <w:gridSpan w:val="3"/>
          </w:tcPr>
          <w:p w:rsidR="00D85E85" w:rsidRPr="009B078B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078B">
              <w:rPr>
                <w:rFonts w:ascii="Times New Roman" w:hAnsi="Times New Roman"/>
                <w:b/>
                <w:sz w:val="20"/>
                <w:szCs w:val="20"/>
              </w:rPr>
              <w:t>Podpis klienta:</w:t>
            </w:r>
          </w:p>
          <w:p w:rsidR="00D85E85" w:rsidRPr="009B078B" w:rsidRDefault="00D85E85" w:rsidP="00D8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E85" w:rsidRPr="009B078B" w:rsidRDefault="00D85E85" w:rsidP="00D8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78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:rsidR="00D85E85" w:rsidRPr="009B078B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078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9B078B">
              <w:rPr>
                <w:rFonts w:ascii="Times New Roman" w:hAnsi="Times New Roman"/>
                <w:i/>
                <w:iCs/>
                <w:sz w:val="20"/>
                <w:szCs w:val="20"/>
              </w:rPr>
              <w:t>data, imię, nazwisko i podpis osoby upoważnionej do zaciągania zobowiązań finansowych w firmie)</w:t>
            </w:r>
          </w:p>
        </w:tc>
      </w:tr>
      <w:tr w:rsidR="009B078B" w:rsidRPr="009B078B" w:rsidTr="007E523A">
        <w:trPr>
          <w:trHeight w:val="558"/>
        </w:trPr>
        <w:tc>
          <w:tcPr>
            <w:tcW w:w="4111" w:type="dxa"/>
            <w:gridSpan w:val="3"/>
            <w:shd w:val="clear" w:color="auto" w:fill="D9D9D9"/>
          </w:tcPr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Przeglądu zlecenia dokonał:</w:t>
            </w: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  <w:tc>
          <w:tcPr>
            <w:tcW w:w="6805" w:type="dxa"/>
            <w:gridSpan w:val="3"/>
            <w:shd w:val="clear" w:color="auto" w:fill="D9D9D9"/>
          </w:tcPr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Przyjął do realizacji:</w:t>
            </w: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9B078B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</w:tr>
      <w:tr w:rsidR="009B078B" w:rsidRPr="009B078B" w:rsidTr="00481688">
        <w:trPr>
          <w:trHeight w:val="558"/>
        </w:trPr>
        <w:tc>
          <w:tcPr>
            <w:tcW w:w="10916" w:type="dxa"/>
            <w:gridSpan w:val="6"/>
            <w:shd w:val="clear" w:color="auto" w:fill="FFFFFF" w:themeFill="background1"/>
          </w:tcPr>
          <w:p w:rsidR="002905BF" w:rsidRPr="009B078B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Potwierdzenie wykonania wzorcowania </w:t>
            </w:r>
            <w:r w:rsidR="00E94597" w:rsidRPr="009B07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obiektów</w:t>
            </w:r>
            <w:r w:rsidRPr="009B07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905BF" w:rsidRPr="009B078B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/dotyczy wzorcowań w miejscu użytkowania/</w:t>
            </w:r>
          </w:p>
          <w:p w:rsidR="002905BF" w:rsidRPr="009B078B" w:rsidRDefault="002905BF" w:rsidP="004816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</w:t>
            </w:r>
            <w:r w:rsidR="00E94597"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rdzam wykonanie wzorcowania obiektów</w:t>
            </w:r>
            <w:r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94597"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wyszczególnionych wg Lp. nr … </w:t>
            </w:r>
            <w:r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warunkami zlecenia.</w:t>
            </w:r>
          </w:p>
          <w:p w:rsidR="002905BF" w:rsidRPr="009B078B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905BF" w:rsidRPr="009B078B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Data:……………………</w:t>
            </w:r>
          </w:p>
          <w:p w:rsidR="002905BF" w:rsidRPr="009B078B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07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nazwisko……………………………Pieczęć i podpis……………………………..</w:t>
            </w:r>
          </w:p>
        </w:tc>
      </w:tr>
    </w:tbl>
    <w:p w:rsidR="00F658FC" w:rsidRPr="009B078B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658FC" w:rsidRPr="009B078B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49B0" w:rsidRPr="009B078B" w:rsidRDefault="00762F83" w:rsidP="000D2BE3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B078B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57785</wp:posOffset>
                </wp:positionV>
                <wp:extent cx="2493010" cy="0"/>
                <wp:effectExtent l="12065" t="13335" r="9525" b="5715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1F5A" id="Line 8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4.55pt" to="48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G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63pjSshYqV2NhRHz+rFbDX97pDSq5aoA48UXy8G8rKQkbxJCRtn4IJ9/1kziCFHr2Of&#10;zo3tAiR0AJ2jHJe7HPzsEYXDvJg/QVM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"/>
            </w:pict>
          </mc:Fallback>
        </mc:AlternateContent>
      </w:r>
      <w:r w:rsidRPr="009B078B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57785</wp:posOffset>
                </wp:positionV>
                <wp:extent cx="2540635" cy="0"/>
                <wp:effectExtent l="12065" t="13335" r="9525" b="5715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0067" id="Line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.55pt" to="19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09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noTS9cQUgKrWzITl6Vi9mq+lXh5SuWqIOPEp8vRiIixHJQ0hYOAMX7PuPmgGGHL2OdTo3&#10;tguUUAF0jnZcBjv42SMKm5Npns6ephj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"/>
            </w:pict>
          </mc:Fallback>
        </mc:AlternateContent>
      </w:r>
      <w:r w:rsidR="000D2BE3" w:rsidRPr="009B078B">
        <w:rPr>
          <w:rFonts w:ascii="Times New Roman" w:eastAsia="Times New Roman" w:hAnsi="Times New Roman"/>
          <w:sz w:val="18"/>
          <w:szCs w:val="18"/>
          <w:lang w:eastAsia="pl-PL"/>
        </w:rPr>
        <w:t>Koniec zlecenia</w:t>
      </w:r>
    </w:p>
    <w:sectPr w:rsidR="002549B0" w:rsidRPr="009B078B" w:rsidSect="005F2765">
      <w:headerReference w:type="default" r:id="rId8"/>
      <w:pgSz w:w="11906" w:h="16838"/>
      <w:pgMar w:top="1418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7F" w:rsidRDefault="009A547F" w:rsidP="00FC6E44">
      <w:pPr>
        <w:spacing w:after="0" w:line="240" w:lineRule="auto"/>
      </w:pPr>
      <w:r>
        <w:separator/>
      </w:r>
    </w:p>
  </w:endnote>
  <w:endnote w:type="continuationSeparator" w:id="0">
    <w:p w:rsidR="009A547F" w:rsidRDefault="009A547F" w:rsidP="00F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7F" w:rsidRDefault="009A547F" w:rsidP="00FC6E44">
      <w:pPr>
        <w:spacing w:after="0" w:line="240" w:lineRule="auto"/>
      </w:pPr>
      <w:r>
        <w:separator/>
      </w:r>
    </w:p>
  </w:footnote>
  <w:footnote w:type="continuationSeparator" w:id="0">
    <w:p w:rsidR="009A547F" w:rsidRDefault="009A547F" w:rsidP="00F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44" w:rsidRPr="00E2757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E27574">
      <w:rPr>
        <w:rFonts w:ascii="Times New Roman" w:hAnsi="Times New Roman"/>
        <w:sz w:val="18"/>
        <w:szCs w:val="18"/>
      </w:rPr>
      <w:t>Laboratorium Usługowo – Badawcze „BIOCHEMIK” Sp. z o.o.</w:t>
    </w:r>
  </w:p>
  <w:p w:rsidR="00FC6E44" w:rsidRPr="00FC6E4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Formu</w:t>
    </w:r>
    <w:r w:rsidR="009161AC">
      <w:rPr>
        <w:rFonts w:ascii="Times New Roman" w:hAnsi="Times New Roman"/>
        <w:sz w:val="18"/>
        <w:szCs w:val="18"/>
      </w:rPr>
      <w:t>larz nr 4.4/F03</w:t>
    </w:r>
  </w:p>
  <w:p w:rsidR="00FC6E44" w:rsidRPr="00FC6E44" w:rsidRDefault="00D40FC2" w:rsidP="00FC6E4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Obowiązuje od dnia </w:t>
    </w:r>
    <w:r w:rsidR="009B078B">
      <w:rPr>
        <w:rFonts w:ascii="Times New Roman" w:hAnsi="Times New Roman"/>
        <w:sz w:val="18"/>
        <w:szCs w:val="18"/>
      </w:rPr>
      <w:t>12</w:t>
    </w:r>
    <w:r w:rsidR="00F86C50">
      <w:rPr>
        <w:rFonts w:ascii="Times New Roman" w:hAnsi="Times New Roman"/>
        <w:sz w:val="18"/>
        <w:szCs w:val="18"/>
      </w:rPr>
      <w:t>.06</w:t>
    </w:r>
    <w:r w:rsidR="009161AC">
      <w:rPr>
        <w:rFonts w:ascii="Times New Roman" w:hAnsi="Times New Roman"/>
        <w:sz w:val="18"/>
        <w:szCs w:val="18"/>
      </w:rPr>
      <w:t>.2017</w:t>
    </w:r>
  </w:p>
  <w:p w:rsidR="00FC6E44" w:rsidRPr="0027402E" w:rsidRDefault="00FC6E44" w:rsidP="0027402E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Str.</w:t>
    </w:r>
    <w:r w:rsidR="008924CA">
      <w:rPr>
        <w:rFonts w:ascii="Times New Roman" w:hAnsi="Times New Roman"/>
        <w:sz w:val="18"/>
        <w:szCs w:val="18"/>
      </w:rPr>
      <w:t xml:space="preserve"> </w:t>
    </w:r>
    <w:r w:rsidR="009B078B">
      <w:rPr>
        <w:rFonts w:ascii="Times New Roman" w:hAnsi="Times New Roman"/>
        <w:sz w:val="18"/>
        <w:szCs w:val="18"/>
      </w:rPr>
      <w:fldChar w:fldCharType="begin"/>
    </w:r>
    <w:r w:rsidR="009B078B">
      <w:rPr>
        <w:rFonts w:ascii="Times New Roman" w:hAnsi="Times New Roman"/>
        <w:sz w:val="18"/>
        <w:szCs w:val="18"/>
      </w:rPr>
      <w:instrText xml:space="preserve"> PAGE  \* Arabic  \* MERGEFORMAT </w:instrText>
    </w:r>
    <w:r w:rsidR="009B078B">
      <w:rPr>
        <w:rFonts w:ascii="Times New Roman" w:hAnsi="Times New Roman"/>
        <w:sz w:val="18"/>
        <w:szCs w:val="18"/>
      </w:rPr>
      <w:fldChar w:fldCharType="separate"/>
    </w:r>
    <w:r w:rsidR="009A547F">
      <w:rPr>
        <w:rFonts w:ascii="Times New Roman" w:hAnsi="Times New Roman"/>
        <w:noProof/>
        <w:sz w:val="18"/>
        <w:szCs w:val="18"/>
      </w:rPr>
      <w:t>1</w:t>
    </w:r>
    <w:r w:rsidR="009B078B">
      <w:rPr>
        <w:rFonts w:ascii="Times New Roman" w:hAnsi="Times New Roman"/>
        <w:sz w:val="18"/>
        <w:szCs w:val="18"/>
      </w:rPr>
      <w:fldChar w:fldCharType="end"/>
    </w:r>
    <w:r w:rsidR="00E27574" w:rsidRPr="00FC6E44">
      <w:rPr>
        <w:rFonts w:ascii="Times New Roman" w:hAnsi="Times New Roman"/>
        <w:sz w:val="18"/>
        <w:szCs w:val="18"/>
      </w:rPr>
      <w:t xml:space="preserve"> </w:t>
    </w:r>
    <w:r w:rsidRPr="00FC6E44">
      <w:rPr>
        <w:rFonts w:ascii="Times New Roman" w:hAnsi="Times New Roman"/>
        <w:sz w:val="18"/>
        <w:szCs w:val="18"/>
      </w:rPr>
      <w:t>/str.</w:t>
    </w:r>
    <w:r w:rsidR="009B078B">
      <w:rPr>
        <w:rFonts w:ascii="Times New Roman" w:hAnsi="Times New Roman"/>
        <w:sz w:val="18"/>
        <w:szCs w:val="18"/>
      </w:rPr>
      <w:fldChar w:fldCharType="begin"/>
    </w:r>
    <w:r w:rsidR="009B078B">
      <w:rPr>
        <w:rFonts w:ascii="Times New Roman" w:hAnsi="Times New Roman"/>
        <w:sz w:val="18"/>
        <w:szCs w:val="18"/>
      </w:rPr>
      <w:instrText xml:space="preserve"> NUMPAGES  \* Arabic  \* MERGEFORMAT </w:instrText>
    </w:r>
    <w:r w:rsidR="009B078B">
      <w:rPr>
        <w:rFonts w:ascii="Times New Roman" w:hAnsi="Times New Roman"/>
        <w:sz w:val="18"/>
        <w:szCs w:val="18"/>
      </w:rPr>
      <w:fldChar w:fldCharType="separate"/>
    </w:r>
    <w:r w:rsidR="009A547F">
      <w:rPr>
        <w:rFonts w:ascii="Times New Roman" w:hAnsi="Times New Roman"/>
        <w:noProof/>
        <w:sz w:val="18"/>
        <w:szCs w:val="18"/>
      </w:rPr>
      <w:t>1</w:t>
    </w:r>
    <w:r w:rsidR="009B078B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A3"/>
    <w:multiLevelType w:val="hybridMultilevel"/>
    <w:tmpl w:val="5850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6A57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3F44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4"/>
    <w:rsid w:val="00091DBE"/>
    <w:rsid w:val="000A1290"/>
    <w:rsid w:val="000A21AC"/>
    <w:rsid w:val="000B38CD"/>
    <w:rsid w:val="000D2BE3"/>
    <w:rsid w:val="000F6C03"/>
    <w:rsid w:val="0012276E"/>
    <w:rsid w:val="0012743C"/>
    <w:rsid w:val="0013209E"/>
    <w:rsid w:val="00136089"/>
    <w:rsid w:val="00160336"/>
    <w:rsid w:val="0017008D"/>
    <w:rsid w:val="001771E4"/>
    <w:rsid w:val="00181D4A"/>
    <w:rsid w:val="001D2C90"/>
    <w:rsid w:val="001D642F"/>
    <w:rsid w:val="00203F1F"/>
    <w:rsid w:val="002549B0"/>
    <w:rsid w:val="00261A46"/>
    <w:rsid w:val="0027402E"/>
    <w:rsid w:val="00285659"/>
    <w:rsid w:val="002905BF"/>
    <w:rsid w:val="002B6347"/>
    <w:rsid w:val="002E15C2"/>
    <w:rsid w:val="002F517C"/>
    <w:rsid w:val="003351B6"/>
    <w:rsid w:val="00352E1C"/>
    <w:rsid w:val="0038007E"/>
    <w:rsid w:val="00397882"/>
    <w:rsid w:val="003B61C4"/>
    <w:rsid w:val="003D7F53"/>
    <w:rsid w:val="0043093C"/>
    <w:rsid w:val="00433E39"/>
    <w:rsid w:val="00435E41"/>
    <w:rsid w:val="00441C9A"/>
    <w:rsid w:val="00481688"/>
    <w:rsid w:val="00542D27"/>
    <w:rsid w:val="00586C72"/>
    <w:rsid w:val="00594AD3"/>
    <w:rsid w:val="00597CEC"/>
    <w:rsid w:val="005A773A"/>
    <w:rsid w:val="005D1271"/>
    <w:rsid w:val="005E7EC7"/>
    <w:rsid w:val="005F2765"/>
    <w:rsid w:val="00601085"/>
    <w:rsid w:val="00623D27"/>
    <w:rsid w:val="006700FB"/>
    <w:rsid w:val="006B36FA"/>
    <w:rsid w:val="006E4A79"/>
    <w:rsid w:val="00735347"/>
    <w:rsid w:val="00741B65"/>
    <w:rsid w:val="007471DD"/>
    <w:rsid w:val="00761A7F"/>
    <w:rsid w:val="00762F83"/>
    <w:rsid w:val="007A2332"/>
    <w:rsid w:val="007A3284"/>
    <w:rsid w:val="007C5F31"/>
    <w:rsid w:val="00812965"/>
    <w:rsid w:val="00847972"/>
    <w:rsid w:val="00855B56"/>
    <w:rsid w:val="00882131"/>
    <w:rsid w:val="0088323A"/>
    <w:rsid w:val="0088493D"/>
    <w:rsid w:val="008924CA"/>
    <w:rsid w:val="008A5298"/>
    <w:rsid w:val="008B119F"/>
    <w:rsid w:val="009161AC"/>
    <w:rsid w:val="009206C5"/>
    <w:rsid w:val="00944F60"/>
    <w:rsid w:val="009457A6"/>
    <w:rsid w:val="00985A00"/>
    <w:rsid w:val="00985AE2"/>
    <w:rsid w:val="009921D5"/>
    <w:rsid w:val="0099779C"/>
    <w:rsid w:val="009A547F"/>
    <w:rsid w:val="009B078B"/>
    <w:rsid w:val="009D6091"/>
    <w:rsid w:val="009F519A"/>
    <w:rsid w:val="00A05F2A"/>
    <w:rsid w:val="00A35B02"/>
    <w:rsid w:val="00A564B1"/>
    <w:rsid w:val="00A618EA"/>
    <w:rsid w:val="00A81F82"/>
    <w:rsid w:val="00A82283"/>
    <w:rsid w:val="00AA5BBF"/>
    <w:rsid w:val="00AE6E0E"/>
    <w:rsid w:val="00B043B4"/>
    <w:rsid w:val="00B80CBC"/>
    <w:rsid w:val="00B96419"/>
    <w:rsid w:val="00BA1FBB"/>
    <w:rsid w:val="00BB6C3B"/>
    <w:rsid w:val="00BC1861"/>
    <w:rsid w:val="00C15844"/>
    <w:rsid w:val="00C45141"/>
    <w:rsid w:val="00C4799A"/>
    <w:rsid w:val="00C606EB"/>
    <w:rsid w:val="00C67668"/>
    <w:rsid w:val="00C713EA"/>
    <w:rsid w:val="00C7472E"/>
    <w:rsid w:val="00C815C3"/>
    <w:rsid w:val="00CA0FDB"/>
    <w:rsid w:val="00CC694A"/>
    <w:rsid w:val="00CF2919"/>
    <w:rsid w:val="00CF3AA8"/>
    <w:rsid w:val="00D17E4D"/>
    <w:rsid w:val="00D2786C"/>
    <w:rsid w:val="00D27E23"/>
    <w:rsid w:val="00D40FC2"/>
    <w:rsid w:val="00D72930"/>
    <w:rsid w:val="00D8031E"/>
    <w:rsid w:val="00D85E85"/>
    <w:rsid w:val="00DA1C2C"/>
    <w:rsid w:val="00DD6E3E"/>
    <w:rsid w:val="00E27574"/>
    <w:rsid w:val="00E37AE4"/>
    <w:rsid w:val="00E55D7C"/>
    <w:rsid w:val="00E63DD2"/>
    <w:rsid w:val="00E71111"/>
    <w:rsid w:val="00E94597"/>
    <w:rsid w:val="00EF74C0"/>
    <w:rsid w:val="00F0595C"/>
    <w:rsid w:val="00F14728"/>
    <w:rsid w:val="00F22027"/>
    <w:rsid w:val="00F36FEB"/>
    <w:rsid w:val="00F4456F"/>
    <w:rsid w:val="00F567F9"/>
    <w:rsid w:val="00F570BB"/>
    <w:rsid w:val="00F658FC"/>
    <w:rsid w:val="00F85E43"/>
    <w:rsid w:val="00F86C50"/>
    <w:rsid w:val="00FA2BDE"/>
    <w:rsid w:val="00FB1A47"/>
    <w:rsid w:val="00FB47AC"/>
    <w:rsid w:val="00FB71E6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E016-E294-4E2A-94E2-438CDC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6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44"/>
  </w:style>
  <w:style w:type="paragraph" w:styleId="Stopka">
    <w:name w:val="footer"/>
    <w:basedOn w:val="Normalny"/>
    <w:link w:val="Stopka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44"/>
  </w:style>
  <w:style w:type="paragraph" w:styleId="Tekstdymka">
    <w:name w:val="Balloon Text"/>
    <w:basedOn w:val="Normalny"/>
    <w:link w:val="TekstdymkaZnak"/>
    <w:uiPriority w:val="99"/>
    <w:semiHidden/>
    <w:unhideWhenUsed/>
    <w:rsid w:val="00F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6E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2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6C5"/>
    <w:pPr>
      <w:ind w:left="720"/>
      <w:contextualSpacing/>
    </w:pPr>
  </w:style>
  <w:style w:type="character" w:styleId="Hipercze">
    <w:name w:val="Hyperlink"/>
    <w:uiPriority w:val="99"/>
    <w:unhideWhenUsed/>
    <w:rsid w:val="0039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924C-95B7-4A78-9EC8-CFAF1A06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http://www.wzorcowanie.biochemik.pl/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cp:lastModifiedBy>Patryk Dziewiecki</cp:lastModifiedBy>
  <cp:revision>5</cp:revision>
  <cp:lastPrinted>2017-06-20T09:55:00Z</cp:lastPrinted>
  <dcterms:created xsi:type="dcterms:W3CDTF">2017-06-08T06:07:00Z</dcterms:created>
  <dcterms:modified xsi:type="dcterms:W3CDTF">2017-06-20T09:56:00Z</dcterms:modified>
</cp:coreProperties>
</file>